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75" w:rsidRDefault="00681B75" w:rsidP="00084979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4" w:type="dxa"/>
        <w:tblLook w:val="0000"/>
      </w:tblPr>
      <w:tblGrid>
        <w:gridCol w:w="4253"/>
        <w:gridCol w:w="1559"/>
        <w:gridCol w:w="4395"/>
      </w:tblGrid>
      <w:tr w:rsidR="00247046" w:rsidTr="00545B4A">
        <w:tc>
          <w:tcPr>
            <w:tcW w:w="4253" w:type="dxa"/>
          </w:tcPr>
          <w:p w:rsidR="00247046" w:rsidRPr="00CD4D0D" w:rsidRDefault="00247046" w:rsidP="00545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D4D0D">
              <w:rPr>
                <w:rFonts w:ascii="Times New Roman" w:hAnsi="Times New Roman" w:cs="Times New Roman"/>
                <w:sz w:val="24"/>
              </w:rPr>
              <w:t>Башкортостан Республика</w:t>
            </w:r>
            <w:proofErr w:type="gramStart"/>
            <w:r w:rsidRPr="00CD4D0D"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proofErr w:type="spellStart"/>
            <w:proofErr w:type="gramEnd"/>
            <w:r w:rsidRPr="00CD4D0D">
              <w:rPr>
                <w:rFonts w:ascii="Times New Roman" w:hAnsi="Times New Roman" w:cs="Times New Roman"/>
                <w:sz w:val="24"/>
              </w:rPr>
              <w:t>ы</w:t>
            </w:r>
            <w:proofErr w:type="spellEnd"/>
          </w:p>
          <w:p w:rsidR="00247046" w:rsidRPr="00CD4D0D" w:rsidRDefault="00247046" w:rsidP="00545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D4D0D">
              <w:rPr>
                <w:rFonts w:ascii="Times New Roman" w:hAnsi="Times New Roman" w:cs="Times New Roman"/>
                <w:sz w:val="24"/>
              </w:rPr>
              <w:t xml:space="preserve">Ауырғазы районы </w:t>
            </w:r>
            <w:proofErr w:type="spellStart"/>
            <w:r w:rsidRPr="00CD4D0D">
              <w:rPr>
                <w:rFonts w:ascii="Times New Roman" w:hAnsi="Times New Roman" w:cs="Times New Roman"/>
                <w:sz w:val="24"/>
              </w:rPr>
              <w:t>муниципаль</w:t>
            </w:r>
            <w:proofErr w:type="spellEnd"/>
            <w:r w:rsidRPr="00CD4D0D">
              <w:rPr>
                <w:rFonts w:ascii="Times New Roman" w:hAnsi="Times New Roman" w:cs="Times New Roman"/>
                <w:sz w:val="24"/>
              </w:rPr>
              <w:t xml:space="preserve"> районының Балы</w:t>
            </w:r>
            <w:proofErr w:type="gramStart"/>
            <w:r w:rsidRPr="00CD4D0D">
              <w:rPr>
                <w:rFonts w:ascii="Times New Roman" w:hAnsi="Times New Roman" w:cs="Times New Roman"/>
                <w:sz w:val="24"/>
                <w:lang w:val="en-US"/>
              </w:rPr>
              <w:t>k</w:t>
            </w:r>
            <w:proofErr w:type="gramEnd"/>
            <w:r w:rsidRPr="00CD4D0D">
              <w:rPr>
                <w:rFonts w:ascii="Times New Roman" w:hAnsi="Times New Roman" w:cs="Times New Roman"/>
                <w:sz w:val="24"/>
              </w:rPr>
              <w:t xml:space="preserve">лыкүл </w:t>
            </w:r>
            <w:proofErr w:type="spellStart"/>
            <w:r w:rsidRPr="00CD4D0D">
              <w:rPr>
                <w:rFonts w:ascii="Times New Roman" w:hAnsi="Times New Roman" w:cs="Times New Roman"/>
                <w:sz w:val="24"/>
              </w:rPr>
              <w:t>ауыл</w:t>
            </w:r>
            <w:proofErr w:type="spellEnd"/>
            <w:r w:rsidRPr="00CD4D0D">
              <w:rPr>
                <w:rFonts w:ascii="Times New Roman" w:hAnsi="Times New Roman" w:cs="Times New Roman"/>
                <w:sz w:val="24"/>
              </w:rPr>
              <w:t xml:space="preserve"> советы </w:t>
            </w:r>
            <w:proofErr w:type="spellStart"/>
            <w:r w:rsidRPr="00CD4D0D">
              <w:rPr>
                <w:rFonts w:ascii="Times New Roman" w:hAnsi="Times New Roman" w:cs="Times New Roman"/>
                <w:sz w:val="24"/>
              </w:rPr>
              <w:t>ауыл</w:t>
            </w:r>
            <w:proofErr w:type="spellEnd"/>
            <w:r w:rsidRPr="00CD4D0D">
              <w:rPr>
                <w:rFonts w:ascii="Times New Roman" w:hAnsi="Times New Roman" w:cs="Times New Roman"/>
                <w:sz w:val="24"/>
              </w:rPr>
              <w:t xml:space="preserve"> билəмə</w:t>
            </w:r>
            <w:r w:rsidRPr="00CD4D0D"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CD4D0D">
              <w:rPr>
                <w:rFonts w:ascii="Times New Roman" w:hAnsi="Times New Roman" w:cs="Times New Roman"/>
                <w:sz w:val="24"/>
              </w:rPr>
              <w:t>е Советы</w:t>
            </w:r>
          </w:p>
          <w:p w:rsidR="00CD4D0D" w:rsidRDefault="00CD4D0D" w:rsidP="00545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7046" w:rsidRPr="00CD4D0D" w:rsidRDefault="00247046" w:rsidP="00545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D4D0D">
              <w:rPr>
                <w:rFonts w:ascii="Times New Roman" w:hAnsi="Times New Roman" w:cs="Times New Roman"/>
                <w:sz w:val="20"/>
              </w:rPr>
              <w:t>453473, Ауырғазы районы, Балы</w:t>
            </w:r>
            <w:proofErr w:type="gramStart"/>
            <w:r w:rsidRPr="00CD4D0D">
              <w:rPr>
                <w:rFonts w:ascii="Times New Roman" w:hAnsi="Times New Roman" w:cs="Times New Roman"/>
                <w:sz w:val="20"/>
                <w:lang w:val="en-US"/>
              </w:rPr>
              <w:t>k</w:t>
            </w:r>
            <w:proofErr w:type="gramEnd"/>
            <w:r w:rsidRPr="00CD4D0D">
              <w:rPr>
                <w:rFonts w:ascii="Times New Roman" w:hAnsi="Times New Roman" w:cs="Times New Roman"/>
                <w:sz w:val="20"/>
              </w:rPr>
              <w:t xml:space="preserve">лыкүл </w:t>
            </w:r>
            <w:proofErr w:type="spellStart"/>
            <w:r w:rsidRPr="00CD4D0D">
              <w:rPr>
                <w:rFonts w:ascii="Times New Roman" w:hAnsi="Times New Roman" w:cs="Times New Roman"/>
                <w:sz w:val="20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247046" w:rsidRPr="00CD4D0D" w:rsidRDefault="00247046" w:rsidP="00545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D4D0D">
              <w:rPr>
                <w:rFonts w:ascii="Times New Roman" w:hAnsi="Times New Roman" w:cs="Times New Roman"/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87600634" r:id="rId6"/>
              </w:object>
            </w:r>
          </w:p>
        </w:tc>
        <w:tc>
          <w:tcPr>
            <w:tcW w:w="4395" w:type="dxa"/>
          </w:tcPr>
          <w:p w:rsidR="00247046" w:rsidRPr="00CD4D0D" w:rsidRDefault="00247046" w:rsidP="00545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D4D0D">
              <w:rPr>
                <w:rFonts w:ascii="Times New Roman" w:hAnsi="Times New Roman" w:cs="Times New Roman"/>
                <w:sz w:val="24"/>
              </w:rPr>
              <w:t>Совет сельского поселения Балыклыкульский сельсовет муниципального района Аургазинский район Республики Башкортостан</w:t>
            </w:r>
          </w:p>
          <w:p w:rsidR="00CD4D0D" w:rsidRDefault="00CD4D0D" w:rsidP="00545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7046" w:rsidRPr="00CD4D0D" w:rsidRDefault="00247046" w:rsidP="00545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D4D0D">
              <w:rPr>
                <w:rFonts w:ascii="Times New Roman" w:hAnsi="Times New Roman" w:cs="Times New Roman"/>
                <w:sz w:val="20"/>
              </w:rPr>
              <w:t>453473, Аургазинский район, д.Балыклыкуль, т. 2-75-31</w:t>
            </w:r>
          </w:p>
        </w:tc>
      </w:tr>
    </w:tbl>
    <w:p w:rsidR="00247046" w:rsidRDefault="000B408B" w:rsidP="00247046">
      <w:pPr>
        <w:spacing w:after="0"/>
        <w:rPr>
          <w:b/>
          <w:sz w:val="28"/>
        </w:rPr>
      </w:pPr>
      <w:r>
        <w:rPr>
          <w:b/>
          <w:noProof/>
          <w:sz w:val="28"/>
        </w:rPr>
        <w:pict>
          <v:line id="_x0000_s1026" style="position:absolute;z-index:251658240;mso-position-horizontal-relative:text;mso-position-vertical-relative:text" from="1pt,10pt" to="476.4pt,10pt" o:allowincell="f" strokeweight="2.25pt"/>
        </w:pict>
      </w:r>
    </w:p>
    <w:p w:rsidR="00247046" w:rsidRPr="009C17FB" w:rsidRDefault="00247046" w:rsidP="00C17B1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17F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К А Р А Р                                                                          </w:t>
      </w:r>
      <w:proofErr w:type="spellStart"/>
      <w:proofErr w:type="gramStart"/>
      <w:r w:rsidRPr="009C17FB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proofErr w:type="gramEnd"/>
      <w:r w:rsidRPr="009C17FB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247046" w:rsidRPr="00C17B14" w:rsidRDefault="00247046" w:rsidP="00247046">
      <w:pPr>
        <w:jc w:val="center"/>
        <w:rPr>
          <w:rFonts w:ascii="Times New Roman" w:hAnsi="Times New Roman" w:cs="Times New Roman"/>
          <w:sz w:val="28"/>
          <w:szCs w:val="24"/>
        </w:rPr>
      </w:pPr>
      <w:r w:rsidRPr="00C17B14">
        <w:rPr>
          <w:rFonts w:ascii="Times New Roman" w:hAnsi="Times New Roman" w:cs="Times New Roman"/>
          <w:sz w:val="28"/>
          <w:szCs w:val="24"/>
        </w:rPr>
        <w:t>заседания Совета сельского поселения</w:t>
      </w:r>
    </w:p>
    <w:p w:rsidR="00681B75" w:rsidRPr="00C17B14" w:rsidRDefault="00681B75" w:rsidP="00681B75">
      <w:pPr>
        <w:pStyle w:val="a4"/>
        <w:spacing w:line="276" w:lineRule="auto"/>
        <w:jc w:val="center"/>
        <w:rPr>
          <w:sz w:val="28"/>
        </w:rPr>
      </w:pPr>
    </w:p>
    <w:p w:rsidR="00681B75" w:rsidRPr="00C17B14" w:rsidRDefault="005C5CDC" w:rsidP="00681B75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4"/>
        </w:rPr>
      </w:pPr>
      <w:r w:rsidRPr="00C17B14">
        <w:rPr>
          <w:rFonts w:ascii="Times New Roman" w:hAnsi="Times New Roman"/>
          <w:sz w:val="28"/>
          <w:szCs w:val="24"/>
        </w:rPr>
        <w:t>О внесении изменений в решение Совета сельского поселения Балыклыкульский сельсовет «</w:t>
      </w:r>
      <w:r w:rsidR="00681B75" w:rsidRPr="00C17B14">
        <w:rPr>
          <w:rFonts w:ascii="Times New Roman" w:hAnsi="Times New Roman"/>
          <w:sz w:val="28"/>
          <w:szCs w:val="24"/>
        </w:rPr>
        <w:t>Об утверждении положения о бюджетном процессе в сельском поселении Балыклыкульский  сельсовет муниципального района Аургазинский   район Республики Башкортостан</w:t>
      </w:r>
      <w:r w:rsidRPr="00C17B14">
        <w:rPr>
          <w:rFonts w:ascii="Times New Roman" w:hAnsi="Times New Roman"/>
          <w:sz w:val="28"/>
          <w:szCs w:val="24"/>
        </w:rPr>
        <w:t>» от 30.04.2014 № 250</w:t>
      </w:r>
    </w:p>
    <w:p w:rsidR="00681B75" w:rsidRDefault="00681B75" w:rsidP="00681B75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</w:p>
    <w:p w:rsidR="00C17B14" w:rsidRPr="005D74FA" w:rsidRDefault="00C17B14" w:rsidP="00681B75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</w:p>
    <w:p w:rsidR="00ED05AB" w:rsidRPr="00C17B14" w:rsidRDefault="00C17B14" w:rsidP="00C17B14">
      <w:pPr>
        <w:pStyle w:val="ConsTitle"/>
        <w:widowControl/>
        <w:ind w:right="0" w:firstLine="54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На основании протеста  и.о. прокурора</w:t>
      </w:r>
      <w:r w:rsidR="005C5CDC" w:rsidRPr="00C17B14">
        <w:rPr>
          <w:rFonts w:ascii="Times New Roman" w:hAnsi="Times New Roman"/>
          <w:b w:val="0"/>
          <w:sz w:val="28"/>
          <w:szCs w:val="28"/>
        </w:rPr>
        <w:t xml:space="preserve"> Аургазинского района, о приведении в соответствие с требованиями действующего федерального законодательства Положения о бюджетном процессе  сельско</w:t>
      </w:r>
      <w:r w:rsidRPr="00C17B14">
        <w:rPr>
          <w:rFonts w:ascii="Times New Roman" w:hAnsi="Times New Roman"/>
          <w:b w:val="0"/>
          <w:sz w:val="28"/>
          <w:szCs w:val="28"/>
        </w:rPr>
        <w:t>го</w:t>
      </w:r>
      <w:r w:rsidR="005C5CDC" w:rsidRPr="00C17B14">
        <w:rPr>
          <w:rFonts w:ascii="Times New Roman" w:hAnsi="Times New Roman"/>
          <w:b w:val="0"/>
          <w:sz w:val="28"/>
          <w:szCs w:val="28"/>
        </w:rPr>
        <w:t xml:space="preserve"> поселени</w:t>
      </w:r>
      <w:r w:rsidRPr="00C17B14">
        <w:rPr>
          <w:rFonts w:ascii="Times New Roman" w:hAnsi="Times New Roman"/>
          <w:b w:val="0"/>
          <w:sz w:val="28"/>
          <w:szCs w:val="28"/>
        </w:rPr>
        <w:t>я</w:t>
      </w:r>
      <w:r w:rsidR="005C5CDC" w:rsidRPr="00C17B14">
        <w:rPr>
          <w:rFonts w:ascii="Times New Roman" w:hAnsi="Times New Roman"/>
          <w:b w:val="0"/>
          <w:sz w:val="28"/>
          <w:szCs w:val="28"/>
        </w:rPr>
        <w:t xml:space="preserve"> Балыклыкульский  сельсовет муниципального района Аургазинский   район Республики Башкортостан</w:t>
      </w:r>
      <w:r w:rsidR="00ED05AB" w:rsidRPr="00C17B14">
        <w:rPr>
          <w:rFonts w:ascii="Times New Roman" w:hAnsi="Times New Roman"/>
          <w:b w:val="0"/>
          <w:sz w:val="28"/>
          <w:szCs w:val="28"/>
        </w:rPr>
        <w:t xml:space="preserve"> (далее Положение)</w:t>
      </w:r>
      <w:r w:rsidR="005C5CDC" w:rsidRPr="00C17B14">
        <w:rPr>
          <w:rFonts w:ascii="Times New Roman" w:hAnsi="Times New Roman"/>
          <w:b w:val="0"/>
          <w:sz w:val="28"/>
          <w:szCs w:val="28"/>
        </w:rPr>
        <w:t xml:space="preserve"> утвержденный решением Совета сельского поселения Балыклыкульский сельсовет от 30.04.2014 № 250</w:t>
      </w:r>
      <w:r w:rsidR="00ED05AB" w:rsidRPr="00C17B14">
        <w:rPr>
          <w:rFonts w:ascii="Times New Roman" w:hAnsi="Times New Roman"/>
          <w:b w:val="0"/>
          <w:sz w:val="28"/>
          <w:szCs w:val="28"/>
        </w:rPr>
        <w:t>, в</w:t>
      </w:r>
      <w:r w:rsidR="00ED05AB" w:rsidRPr="00C17B14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Бюджетным кодексом Российской Федерации, Совет сельского поселения Балыклыкульский сельсовет муниципального района Аургазинский район Республики</w:t>
      </w:r>
      <w:proofErr w:type="gramEnd"/>
      <w:r w:rsidR="00ED05AB" w:rsidRPr="00C17B14">
        <w:rPr>
          <w:rFonts w:ascii="Times New Roman" w:hAnsi="Times New Roman" w:cs="Times New Roman"/>
          <w:b w:val="0"/>
          <w:sz w:val="28"/>
          <w:szCs w:val="28"/>
        </w:rPr>
        <w:t xml:space="preserve"> Башкортостан  </w:t>
      </w:r>
      <w:r>
        <w:rPr>
          <w:rFonts w:ascii="Times New Roman" w:hAnsi="Times New Roman" w:cs="Times New Roman"/>
          <w:sz w:val="28"/>
          <w:szCs w:val="28"/>
        </w:rPr>
        <w:t>решил</w:t>
      </w:r>
      <w:r w:rsidR="00ED05AB" w:rsidRPr="00C17B14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B57864" w:rsidRPr="00C17B14" w:rsidRDefault="00ED05AB" w:rsidP="00C17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14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B57864" w:rsidRPr="00C17B14">
        <w:rPr>
          <w:rFonts w:ascii="Times New Roman" w:hAnsi="Times New Roman" w:cs="Times New Roman"/>
          <w:sz w:val="28"/>
          <w:szCs w:val="28"/>
        </w:rPr>
        <w:t>изменения</w:t>
      </w:r>
    </w:p>
    <w:p w:rsidR="00B57864" w:rsidRPr="00C17B14" w:rsidRDefault="00B57864" w:rsidP="00C17B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17B14">
        <w:rPr>
          <w:rFonts w:ascii="Times New Roman" w:hAnsi="Times New Roman" w:cs="Times New Roman"/>
          <w:sz w:val="28"/>
          <w:szCs w:val="28"/>
        </w:rPr>
        <w:t xml:space="preserve">- </w:t>
      </w:r>
      <w:r w:rsidR="00ED05AB" w:rsidRPr="00C17B1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ED05AB" w:rsidRPr="00C17B1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ED05AB" w:rsidRPr="00C17B14">
        <w:rPr>
          <w:rFonts w:ascii="Times New Roman" w:hAnsi="Times New Roman" w:cs="Times New Roman"/>
          <w:sz w:val="28"/>
          <w:szCs w:val="28"/>
        </w:rPr>
        <w:t xml:space="preserve">.2 ст.20 Положения </w:t>
      </w:r>
      <w:r w:rsidRPr="00C17B14">
        <w:rPr>
          <w:rFonts w:ascii="Times New Roman" w:hAnsi="Times New Roman" w:cs="Times New Roman"/>
          <w:sz w:val="28"/>
          <w:szCs w:val="28"/>
        </w:rPr>
        <w:t>«</w:t>
      </w:r>
      <w:r w:rsidRPr="00C17B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Муниципальные программы подлежат приведению в соответствие с решением о бюджете сельского поселения Балыклыкульский  сельсовет не позднее трех месяцев со дня вступления его в силу.»</w:t>
      </w:r>
    </w:p>
    <w:p w:rsidR="00ED05AB" w:rsidRPr="00C17B14" w:rsidRDefault="00ED05AB" w:rsidP="00C17B14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7864" w:rsidRPr="00C17B14" w:rsidRDefault="00B57864" w:rsidP="00C17B14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17B14">
        <w:rPr>
          <w:rFonts w:ascii="Times New Roman" w:hAnsi="Times New Roman" w:cs="Times New Roman"/>
          <w:sz w:val="28"/>
          <w:szCs w:val="28"/>
        </w:rPr>
        <w:t xml:space="preserve">            - </w:t>
      </w:r>
      <w:proofErr w:type="gramStart"/>
      <w:r w:rsidR="00ED05AB" w:rsidRPr="00C17B1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ED05AB" w:rsidRPr="00C17B14">
        <w:rPr>
          <w:rFonts w:ascii="Times New Roman" w:hAnsi="Times New Roman" w:cs="Times New Roman"/>
          <w:sz w:val="28"/>
          <w:szCs w:val="28"/>
        </w:rPr>
        <w:t>.6 ст.24 Положения</w:t>
      </w:r>
      <w:r w:rsidRPr="00C17B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«Отчет об использовании бюджетных ассигнований резервного фонда администрации сельского поселения  Балыклыкульский  сельсовет   прилагается к  годовому отчету об исполнении бюджета сельского поселения.</w:t>
      </w:r>
    </w:p>
    <w:p w:rsidR="00ED05AB" w:rsidRPr="00C17B14" w:rsidRDefault="00ED05AB" w:rsidP="00C17B14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05AB" w:rsidRPr="00C17B14" w:rsidRDefault="00ED05AB" w:rsidP="00C17B14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14">
        <w:rPr>
          <w:rFonts w:ascii="Times New Roman" w:hAnsi="Times New Roman" w:cs="Times New Roman"/>
          <w:sz w:val="28"/>
          <w:szCs w:val="28"/>
        </w:rPr>
        <w:t>ч.4 ст.28</w:t>
      </w:r>
      <w:r w:rsidR="00C17B14" w:rsidRPr="00C17B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в органы местного самоуправления, документов согласно перечню, устанавливаемому администрацией сельского поселения  Балыклыкульский  сельсовет</w:t>
      </w:r>
      <w:proofErr w:type="gramStart"/>
      <w:r w:rsidR="00C17B14" w:rsidRPr="00C17B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.</w:t>
      </w:r>
      <w:proofErr w:type="gramEnd"/>
    </w:p>
    <w:p w:rsidR="00ED05AB" w:rsidRPr="00C17B14" w:rsidRDefault="00ED05AB" w:rsidP="00C17B14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05AB" w:rsidRPr="00C17B14" w:rsidRDefault="00B57864" w:rsidP="00C17B14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14">
        <w:rPr>
          <w:rFonts w:ascii="Times New Roman" w:hAnsi="Times New Roman" w:cs="Times New Roman"/>
          <w:sz w:val="28"/>
          <w:szCs w:val="28"/>
        </w:rPr>
        <w:lastRenderedPageBreak/>
        <w:t xml:space="preserve">   - </w:t>
      </w:r>
      <w:proofErr w:type="gramStart"/>
      <w:r w:rsidR="00ED05AB" w:rsidRPr="00C17B1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ED05AB" w:rsidRPr="00C17B14">
        <w:rPr>
          <w:rFonts w:ascii="Times New Roman" w:hAnsi="Times New Roman" w:cs="Times New Roman"/>
          <w:sz w:val="28"/>
          <w:szCs w:val="28"/>
        </w:rPr>
        <w:t>.1 ст.36 изложить в следующей редакции:</w:t>
      </w:r>
    </w:p>
    <w:p w:rsidR="00ED05AB" w:rsidRPr="00C17B14" w:rsidRDefault="00ED05AB" w:rsidP="00C17B14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14">
        <w:rPr>
          <w:rFonts w:ascii="Times New Roman" w:hAnsi="Times New Roman" w:cs="Times New Roman"/>
          <w:sz w:val="28"/>
          <w:szCs w:val="28"/>
        </w:rPr>
        <w:t xml:space="preserve"> «Составление проекта бюджета основывается на Бюджетном послании  Президента Российской Федерации; </w:t>
      </w:r>
    </w:p>
    <w:p w:rsidR="00ED05AB" w:rsidRPr="00C17B14" w:rsidRDefault="00ED05AB" w:rsidP="00C17B14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7B14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Pr="00C17B14">
        <w:rPr>
          <w:rFonts w:ascii="Times New Roman" w:hAnsi="Times New Roman" w:cs="Times New Roman"/>
          <w:sz w:val="28"/>
          <w:szCs w:val="28"/>
        </w:rPr>
        <w:t xml:space="preserve"> социально – экономического  развития соответствующей территории; </w:t>
      </w:r>
    </w:p>
    <w:p w:rsidR="00ED05AB" w:rsidRPr="00C17B14" w:rsidRDefault="00ED05AB" w:rsidP="00C17B14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14">
        <w:rPr>
          <w:rFonts w:ascii="Times New Roman" w:hAnsi="Times New Roman" w:cs="Times New Roman"/>
          <w:sz w:val="28"/>
          <w:szCs w:val="28"/>
        </w:rPr>
        <w:t>основных направлений бюджетной и налоговой политики</w:t>
      </w:r>
      <w:r w:rsidR="00CE052A">
        <w:rPr>
          <w:rFonts w:ascii="Times New Roman" w:hAnsi="Times New Roman" w:cs="Times New Roman"/>
          <w:sz w:val="28"/>
          <w:szCs w:val="28"/>
        </w:rPr>
        <w:t>.</w:t>
      </w:r>
    </w:p>
    <w:p w:rsidR="00681B75" w:rsidRPr="00C17B14" w:rsidRDefault="00ED05AB" w:rsidP="00C17B14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B75" w:rsidRPr="00C17B14" w:rsidRDefault="00681B75" w:rsidP="00C17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B14">
        <w:rPr>
          <w:rFonts w:ascii="Times New Roman" w:hAnsi="Times New Roman" w:cs="Times New Roman"/>
          <w:bCs/>
          <w:sz w:val="28"/>
          <w:szCs w:val="28"/>
        </w:rPr>
        <w:t xml:space="preserve">      2. Обнародовать данное решение в информационном стенде здании администрации сельского поселения Балыклыкульский сельсовет</w:t>
      </w:r>
      <w:r w:rsidRPr="00C17B14">
        <w:rPr>
          <w:rFonts w:ascii="Times New Roman" w:hAnsi="Times New Roman" w:cs="Times New Roman"/>
          <w:sz w:val="28"/>
          <w:szCs w:val="28"/>
        </w:rPr>
        <w:t>.</w:t>
      </w:r>
    </w:p>
    <w:p w:rsidR="00681B75" w:rsidRPr="00C17B14" w:rsidRDefault="00681B75" w:rsidP="00C17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B14">
        <w:rPr>
          <w:rFonts w:ascii="Times New Roman" w:hAnsi="Times New Roman" w:cs="Times New Roman"/>
          <w:bCs/>
          <w:sz w:val="28"/>
          <w:szCs w:val="28"/>
        </w:rPr>
        <w:t xml:space="preserve">      3.  </w:t>
      </w:r>
      <w:r w:rsidRPr="00C17B1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обнародования в </w:t>
      </w:r>
      <w:r w:rsidRPr="00C17B14">
        <w:rPr>
          <w:rFonts w:ascii="Times New Roman" w:hAnsi="Times New Roman" w:cs="Times New Roman"/>
          <w:bCs/>
          <w:sz w:val="28"/>
          <w:szCs w:val="28"/>
        </w:rPr>
        <w:t xml:space="preserve">информационном стенде здании администрации  сельского поселения и </w:t>
      </w:r>
      <w:r w:rsidRPr="00C17B14">
        <w:rPr>
          <w:rFonts w:ascii="Times New Roman" w:hAnsi="Times New Roman" w:cs="Times New Roman"/>
          <w:sz w:val="28"/>
          <w:szCs w:val="28"/>
        </w:rPr>
        <w:t>размещения его в сети общего  доступа (Интернет) на сайте «</w:t>
      </w:r>
      <w:proofErr w:type="spellStart"/>
      <w:r w:rsidRPr="00C17B14">
        <w:rPr>
          <w:rFonts w:ascii="Times New Roman" w:hAnsi="Times New Roman" w:cs="Times New Roman"/>
          <w:sz w:val="28"/>
          <w:szCs w:val="28"/>
        </w:rPr>
        <w:t>Balykly.Aurgazy.ru</w:t>
      </w:r>
      <w:proofErr w:type="spellEnd"/>
      <w:r w:rsidRPr="00C17B14">
        <w:rPr>
          <w:rFonts w:ascii="Times New Roman" w:hAnsi="Times New Roman" w:cs="Times New Roman"/>
          <w:sz w:val="28"/>
          <w:szCs w:val="28"/>
        </w:rPr>
        <w:t xml:space="preserve">».                                            </w:t>
      </w:r>
    </w:p>
    <w:p w:rsidR="00681B75" w:rsidRPr="00C17B14" w:rsidRDefault="00681B75" w:rsidP="00C17B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1B75" w:rsidRPr="00C17B14" w:rsidRDefault="00681B75" w:rsidP="00681B75">
      <w:pPr>
        <w:rPr>
          <w:rFonts w:ascii="Times New Roman" w:hAnsi="Times New Roman" w:cs="Times New Roman"/>
          <w:sz w:val="28"/>
          <w:szCs w:val="28"/>
        </w:rPr>
      </w:pPr>
    </w:p>
    <w:p w:rsidR="00681B75" w:rsidRPr="00C17B14" w:rsidRDefault="00681B75" w:rsidP="00681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B1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81B75" w:rsidRPr="00C17B14" w:rsidRDefault="00681B75" w:rsidP="00681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B14">
        <w:rPr>
          <w:rFonts w:ascii="Times New Roman" w:hAnsi="Times New Roman" w:cs="Times New Roman"/>
          <w:sz w:val="28"/>
          <w:szCs w:val="28"/>
        </w:rPr>
        <w:t xml:space="preserve">Балыклыкульский сельсовет                                                           </w:t>
      </w:r>
    </w:p>
    <w:p w:rsidR="00681B75" w:rsidRPr="00C17B14" w:rsidRDefault="00681B75" w:rsidP="00681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B14">
        <w:rPr>
          <w:rFonts w:ascii="Times New Roman" w:hAnsi="Times New Roman" w:cs="Times New Roman"/>
          <w:sz w:val="28"/>
          <w:szCs w:val="28"/>
        </w:rPr>
        <w:t>муниципального района Аургазинский</w:t>
      </w:r>
    </w:p>
    <w:p w:rsidR="00681B75" w:rsidRPr="00C17B14" w:rsidRDefault="00681B75" w:rsidP="00681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B14">
        <w:rPr>
          <w:rFonts w:ascii="Times New Roman" w:hAnsi="Times New Roman" w:cs="Times New Roman"/>
          <w:sz w:val="28"/>
          <w:szCs w:val="28"/>
        </w:rPr>
        <w:t>район Республики Башкортостан                                            Л.А. Александрова</w:t>
      </w:r>
    </w:p>
    <w:p w:rsidR="00681B75" w:rsidRPr="00C17B14" w:rsidRDefault="00681B75" w:rsidP="00681B75">
      <w:pPr>
        <w:spacing w:after="0" w:line="240" w:lineRule="auto"/>
        <w:rPr>
          <w:sz w:val="28"/>
          <w:szCs w:val="28"/>
        </w:rPr>
      </w:pPr>
    </w:p>
    <w:p w:rsidR="00247046" w:rsidRPr="00C17B14" w:rsidRDefault="00247046" w:rsidP="00247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B14">
        <w:rPr>
          <w:rFonts w:ascii="Times New Roman" w:hAnsi="Times New Roman" w:cs="Times New Roman"/>
          <w:sz w:val="28"/>
          <w:szCs w:val="28"/>
        </w:rPr>
        <w:t>Д.Балыклыкуль</w:t>
      </w:r>
    </w:p>
    <w:p w:rsidR="00247046" w:rsidRPr="00C17B14" w:rsidRDefault="00C17B14" w:rsidP="002470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17B14">
        <w:rPr>
          <w:rFonts w:ascii="Times New Roman" w:hAnsi="Times New Roman" w:cs="Times New Roman"/>
          <w:bCs/>
          <w:sz w:val="28"/>
          <w:szCs w:val="28"/>
        </w:rPr>
        <w:t>04</w:t>
      </w:r>
      <w:r w:rsidR="00247046" w:rsidRPr="00C17B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7864" w:rsidRPr="00C17B14">
        <w:rPr>
          <w:rFonts w:ascii="Times New Roman" w:hAnsi="Times New Roman" w:cs="Times New Roman"/>
          <w:bCs/>
          <w:sz w:val="28"/>
          <w:szCs w:val="28"/>
        </w:rPr>
        <w:t>марта</w:t>
      </w:r>
      <w:r w:rsidR="00247046" w:rsidRPr="00C17B14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B57864" w:rsidRPr="00C17B14">
        <w:rPr>
          <w:rFonts w:ascii="Times New Roman" w:hAnsi="Times New Roman" w:cs="Times New Roman"/>
          <w:bCs/>
          <w:sz w:val="28"/>
          <w:szCs w:val="28"/>
        </w:rPr>
        <w:t>5</w:t>
      </w:r>
      <w:r w:rsidR="00247046" w:rsidRPr="00C17B14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247046" w:rsidRPr="00C17B14" w:rsidRDefault="00247046" w:rsidP="00247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B14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C17B14" w:rsidRPr="00C17B14">
        <w:rPr>
          <w:rFonts w:ascii="Times New Roman" w:hAnsi="Times New Roman" w:cs="Times New Roman"/>
          <w:bCs/>
          <w:sz w:val="28"/>
          <w:szCs w:val="28"/>
        </w:rPr>
        <w:t>294</w:t>
      </w:r>
    </w:p>
    <w:p w:rsidR="00681B75" w:rsidRPr="00C17B14" w:rsidRDefault="00681B75" w:rsidP="00681B75">
      <w:pPr>
        <w:spacing w:after="0"/>
        <w:rPr>
          <w:sz w:val="28"/>
          <w:szCs w:val="28"/>
        </w:rPr>
      </w:pPr>
    </w:p>
    <w:p w:rsidR="00681B75" w:rsidRDefault="00681B75" w:rsidP="00681B75">
      <w:pPr>
        <w:rPr>
          <w:szCs w:val="28"/>
        </w:rPr>
      </w:pPr>
    </w:p>
    <w:sectPr w:rsidR="00681B75" w:rsidSect="00C17B14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375"/>
    <w:rsid w:val="00084979"/>
    <w:rsid w:val="000B408B"/>
    <w:rsid w:val="00195829"/>
    <w:rsid w:val="001E37EB"/>
    <w:rsid w:val="00200DCE"/>
    <w:rsid w:val="00247046"/>
    <w:rsid w:val="00355797"/>
    <w:rsid w:val="00545B4A"/>
    <w:rsid w:val="005C5CDC"/>
    <w:rsid w:val="006421E9"/>
    <w:rsid w:val="00662146"/>
    <w:rsid w:val="00671CF8"/>
    <w:rsid w:val="00681B75"/>
    <w:rsid w:val="007C5F4D"/>
    <w:rsid w:val="007D001E"/>
    <w:rsid w:val="008944F8"/>
    <w:rsid w:val="008D1D04"/>
    <w:rsid w:val="00911285"/>
    <w:rsid w:val="009A2F77"/>
    <w:rsid w:val="00AE2375"/>
    <w:rsid w:val="00B57864"/>
    <w:rsid w:val="00C17B14"/>
    <w:rsid w:val="00C24D5B"/>
    <w:rsid w:val="00C36B9D"/>
    <w:rsid w:val="00C7180D"/>
    <w:rsid w:val="00CD4D0D"/>
    <w:rsid w:val="00CE052A"/>
    <w:rsid w:val="00D05A0F"/>
    <w:rsid w:val="00D63CCC"/>
    <w:rsid w:val="00ED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autoRedefine/>
    <w:rsid w:val="00AE237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3">
    <w:name w:val="page number"/>
    <w:basedOn w:val="a0"/>
    <w:rsid w:val="00AE2375"/>
  </w:style>
  <w:style w:type="paragraph" w:customStyle="1" w:styleId="ConsPlusTitle">
    <w:name w:val="ConsPlusTitle"/>
    <w:rsid w:val="00AE23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rsid w:val="00AE2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E23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rsid w:val="00AE23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AE237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AE23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6">
    <w:name w:val="footnote text"/>
    <w:basedOn w:val="a"/>
    <w:link w:val="a7"/>
    <w:rsid w:val="00AE2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AE237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AE2375"/>
    <w:rPr>
      <w:vertAlign w:val="superscript"/>
    </w:rPr>
  </w:style>
  <w:style w:type="character" w:styleId="a9">
    <w:name w:val="annotation reference"/>
    <w:rsid w:val="00AE2375"/>
    <w:rPr>
      <w:sz w:val="16"/>
      <w:szCs w:val="16"/>
    </w:rPr>
  </w:style>
  <w:style w:type="paragraph" w:styleId="aa">
    <w:name w:val="annotation text"/>
    <w:basedOn w:val="a"/>
    <w:link w:val="ab"/>
    <w:rsid w:val="00AE2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AE237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rsid w:val="00AE2375"/>
    <w:rPr>
      <w:b/>
      <w:bCs/>
    </w:rPr>
  </w:style>
  <w:style w:type="character" w:customStyle="1" w:styleId="ad">
    <w:name w:val="Тема примечания Знак"/>
    <w:basedOn w:val="ab"/>
    <w:link w:val="ac"/>
    <w:rsid w:val="00AE2375"/>
    <w:rPr>
      <w:b/>
      <w:bCs/>
    </w:rPr>
  </w:style>
  <w:style w:type="paragraph" w:styleId="ae">
    <w:name w:val="Balloon Text"/>
    <w:basedOn w:val="a"/>
    <w:link w:val="af"/>
    <w:rsid w:val="00AE237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E2375"/>
    <w:rPr>
      <w:rFonts w:ascii="Tahoma" w:eastAsia="Times New Roman" w:hAnsi="Tahoma" w:cs="Tahoma"/>
      <w:sz w:val="16"/>
      <w:szCs w:val="16"/>
    </w:rPr>
  </w:style>
  <w:style w:type="table" w:styleId="af0">
    <w:name w:val="Table Grid"/>
    <w:basedOn w:val="a1"/>
    <w:rsid w:val="00AE2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195829"/>
    <w:pPr>
      <w:ind w:left="720"/>
      <w:contextualSpacing/>
    </w:pPr>
  </w:style>
  <w:style w:type="paragraph" w:customStyle="1" w:styleId="ConsNonformat">
    <w:name w:val="ConsNonformat"/>
    <w:rsid w:val="00681B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Title">
    <w:name w:val="ConsTitle"/>
    <w:rsid w:val="00681B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54818-2F8E-4E5A-A924-9AC0F17C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16</cp:revision>
  <cp:lastPrinted>2015-03-05T10:05:00Z</cp:lastPrinted>
  <dcterms:created xsi:type="dcterms:W3CDTF">2014-04-09T05:07:00Z</dcterms:created>
  <dcterms:modified xsi:type="dcterms:W3CDTF">2015-03-11T11:37:00Z</dcterms:modified>
</cp:coreProperties>
</file>