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F6801" w:rsidTr="00E77504">
        <w:tc>
          <w:tcPr>
            <w:tcW w:w="4253" w:type="dxa"/>
          </w:tcPr>
          <w:p w:rsidR="00EF6801" w:rsidRDefault="00EF6801" w:rsidP="00E77504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EF6801" w:rsidRDefault="00EF6801" w:rsidP="00E77504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EF6801" w:rsidRDefault="00EF6801" w:rsidP="00E77504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F6801" w:rsidRDefault="00EF6801" w:rsidP="00E77504">
            <w:pPr>
              <w:pStyle w:val="a5"/>
              <w:jc w:val="center"/>
            </w:pPr>
            <w:r w:rsidRPr="00DE0256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1694078" r:id="rId5"/>
              </w:object>
            </w:r>
          </w:p>
        </w:tc>
        <w:tc>
          <w:tcPr>
            <w:tcW w:w="4395" w:type="dxa"/>
          </w:tcPr>
          <w:p w:rsidR="00EF6801" w:rsidRPr="000150D6" w:rsidRDefault="00EF6801" w:rsidP="00E77504">
            <w:pPr>
              <w:pStyle w:val="a5"/>
              <w:jc w:val="center"/>
              <w:rPr>
                <w:rFonts w:ascii="Century Bash" w:hAnsi="Century Bash"/>
                <w:shadow/>
                <w:sz w:val="22"/>
              </w:rPr>
            </w:pPr>
            <w:r w:rsidRPr="000150D6">
              <w:rPr>
                <w:rFonts w:ascii="Century Bash" w:hAnsi="Century Bash"/>
                <w:shadow/>
                <w:sz w:val="22"/>
              </w:rPr>
              <w:t>РЕСПУБЛИКА БАШКОРТОСТАН</w:t>
            </w:r>
          </w:p>
          <w:p w:rsidR="00EF6801" w:rsidRPr="000150D6" w:rsidRDefault="00EF6801" w:rsidP="00E77504">
            <w:pPr>
              <w:pStyle w:val="a5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0150D6">
              <w:rPr>
                <w:rFonts w:ascii="Century Bash" w:hAnsi="Century Bash"/>
                <w:shadow/>
                <w:sz w:val="24"/>
                <w:szCs w:val="24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EF6801" w:rsidRDefault="00EF6801" w:rsidP="00E77504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EF6801" w:rsidRDefault="00EF6801" w:rsidP="00EF6801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F6801" w:rsidRDefault="00EF6801" w:rsidP="00EF6801">
      <w:pPr>
        <w:pStyle w:val="a5"/>
      </w:pPr>
    </w:p>
    <w:p w:rsidR="00EF6801" w:rsidRDefault="00EF6801" w:rsidP="00EF6801">
      <w:pPr>
        <w:pStyle w:val="a5"/>
        <w:tabs>
          <w:tab w:val="clear" w:pos="4153"/>
          <w:tab w:val="clear" w:pos="8306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 А Р А Р                                                                 </w:t>
      </w:r>
      <w:proofErr w:type="spellStart"/>
      <w:proofErr w:type="gramStart"/>
      <w:r>
        <w:rPr>
          <w:b/>
          <w:bCs/>
          <w:sz w:val="28"/>
        </w:rPr>
        <w:t>Р</w:t>
      </w:r>
      <w:proofErr w:type="spellEnd"/>
      <w:proofErr w:type="gramEnd"/>
      <w:r>
        <w:rPr>
          <w:b/>
          <w:bCs/>
          <w:sz w:val="28"/>
        </w:rPr>
        <w:t xml:space="preserve"> Е Ш Е Н И Е</w:t>
      </w:r>
    </w:p>
    <w:p w:rsidR="00EF6801" w:rsidRDefault="00EF6801" w:rsidP="00EF6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6801" w:rsidRPr="001A677E" w:rsidRDefault="00EF6801" w:rsidP="00EF6801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A677E">
        <w:rPr>
          <w:sz w:val="28"/>
          <w:szCs w:val="28"/>
        </w:rPr>
        <w:t>заседания Совета сельского поселения Балыклыкульский сельсовет муниципального района Аургазинский район Республики Башкортостан</w:t>
      </w:r>
    </w:p>
    <w:p w:rsidR="00EF6801" w:rsidRDefault="00EF6801" w:rsidP="00EF6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6801" w:rsidRDefault="00EF6801" w:rsidP="00EF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23"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Pr="00724B23">
        <w:rPr>
          <w:rStyle w:val="a8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724B23">
        <w:rPr>
          <w:rFonts w:ascii="Times New Roman" w:hAnsi="Times New Roman" w:cs="Times New Roman"/>
          <w:b/>
          <w:sz w:val="28"/>
          <w:szCs w:val="28"/>
        </w:rPr>
        <w:t xml:space="preserve">изменений в Кодекс этики и служебного поведения муниципальных служащих администрации СП Балыклыкульский сельсовет муниципального района Аургазинский район </w:t>
      </w:r>
    </w:p>
    <w:p w:rsidR="00EF6801" w:rsidRDefault="00EF6801" w:rsidP="00EF680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4B23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EF6801" w:rsidRPr="00724B23" w:rsidRDefault="00EF6801" w:rsidP="00EF6801">
      <w:pPr>
        <w:rPr>
          <w:rFonts w:ascii="Times New Roman" w:hAnsi="Times New Roman" w:cs="Times New Roman"/>
          <w:sz w:val="18"/>
          <w:szCs w:val="18"/>
        </w:rPr>
      </w:pPr>
    </w:p>
    <w:p w:rsidR="00EF6801" w:rsidRPr="00D033A6" w:rsidRDefault="00EF6801" w:rsidP="00EF6801">
      <w:pPr>
        <w:rPr>
          <w:rFonts w:ascii="Times New Roman" w:hAnsi="Times New Roman" w:cs="Times New Roman"/>
          <w:sz w:val="28"/>
          <w:szCs w:val="28"/>
        </w:rPr>
      </w:pPr>
      <w:r w:rsidRPr="00D033A6">
        <w:rPr>
          <w:rFonts w:ascii="Times New Roman" w:hAnsi="Times New Roman" w:cs="Times New Roman"/>
          <w:sz w:val="28"/>
          <w:szCs w:val="28"/>
        </w:rPr>
        <w:t xml:space="preserve">На основании указа Главы Республики Башкортостан от 30 декабря 2020 года № УГ -612 « О внесении изменений в отдельные указы Президента  Республики Башкортостан» Совет сельского поселения Балыклыкульский сельсовет  </w:t>
      </w:r>
      <w:r w:rsidRPr="00D033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8BC">
        <w:rPr>
          <w:rFonts w:ascii="Times New Roman" w:hAnsi="Times New Roman" w:cs="Times New Roman"/>
          <w:sz w:val="28"/>
          <w:szCs w:val="28"/>
        </w:rPr>
        <w:t xml:space="preserve">1.Внести в Кодекс этики и служебного поведения муниципальных служащих администрации СП Балыклыкульский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сельского поселения Балыклыкульский сельсовет </w:t>
      </w:r>
      <w:r>
        <w:rPr>
          <w:rFonts w:ascii="Times New Roman" w:hAnsi="Times New Roman"/>
          <w:sz w:val="28"/>
          <w:szCs w:val="28"/>
        </w:rPr>
        <w:t>№ 26 от 20.05.2011г., следующие изменения:</w:t>
      </w: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статью 3дополнить пунктами 24,25 следующего содержания:</w:t>
      </w: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«24) муниципальный служащий обязан представлять представителю нанимателя в установленном порядке сведения об адресах и сайтов и (или) страниц сайтов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«Интернет»), на которых он размещал общедоступную информацию, а также данные, позволяющие его идентифицировать;</w:t>
      </w: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муниципальный служащий при размещении в личных целях информации в сети «Интернет» должен воздерживаться от высказываний, суждений и оценок в отношении деятельности государственных органов, органов местного самоуправления и их  руководителей, ответственно относиться к размещению информации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прямо или косвенно указывающей на его должностной статус, а также способной нанести ущерб его личной репутации или авторитету органа местного самоуправления. Размещение муниципальным служащим  в сети «Интернет» служебных документов в личных целях не допускается»; </w:t>
      </w: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2 статьи 5 изложить в следующей редакции:</w:t>
      </w: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 служащий обязан представлять представителю нанимателя сведения о своих доходах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и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супруги( супруга)и несовершеннолетних детей в соответствии с законодательством»;</w:t>
      </w: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4 статьи 5после слов</w:t>
      </w:r>
      <w:proofErr w:type="gramStart"/>
      <w:r>
        <w:rPr>
          <w:rFonts w:ascii="Times New Roman" w:hAnsi="Times New Roman"/>
          <w:sz w:val="28"/>
          <w:szCs w:val="28"/>
        </w:rPr>
        <w:t xml:space="preserve"> «..</w:t>
      </w:r>
      <w:proofErr w:type="gramEnd"/>
      <w:r>
        <w:rPr>
          <w:rFonts w:ascii="Times New Roman" w:hAnsi="Times New Roman"/>
          <w:sz w:val="28"/>
          <w:szCs w:val="28"/>
        </w:rPr>
        <w:t>установленных законодательством Российской Федерации.» дополнить словами: « Муниципальный служащий, сдавший подарок, полученный им в связи с протокольным мероприятием, может его купить в порядке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законодательством»;</w:t>
      </w:r>
    </w:p>
    <w:p w:rsidR="00EF6801" w:rsidRDefault="00EF6801" w:rsidP="00EF6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4)статью 11 дополнить абзацем следующего содержания:</w:t>
      </w:r>
    </w:p>
    <w:p w:rsidR="00EF6801" w:rsidRDefault="00EF6801" w:rsidP="00EF6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служебных мероприятиях, проводимых в дни национального костюма народов Республики Башкортостан, муниципальные служащие вправе носить стилизованные деловые национальные костюм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 деловые костюмы, содержащие элементы национальных костюмов народов, проживающих на территории Республики Башкортостан), описания которых утверждаются Главой Республики Башкортостан».</w:t>
      </w:r>
    </w:p>
    <w:p w:rsidR="00EF6801" w:rsidRDefault="00EF6801" w:rsidP="00EF6801">
      <w:pPr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в здании Администрации </w:t>
      </w:r>
      <w:r w:rsidRPr="00A878BC">
        <w:rPr>
          <w:rFonts w:ascii="Times New Roman" w:hAnsi="Times New Roman" w:cs="Times New Roman"/>
          <w:sz w:val="28"/>
          <w:szCs w:val="28"/>
        </w:rPr>
        <w:t xml:space="preserve">СП Балыклыкульский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634FB2">
        <w:rPr>
          <w:rFonts w:ascii="Times New Roman" w:hAnsi="Times New Roman" w:cs="Times New Roman"/>
          <w:sz w:val="28"/>
          <w:szCs w:val="28"/>
        </w:rPr>
        <w:t xml:space="preserve"> </w:t>
      </w:r>
      <w:r w:rsidRPr="00A878BC">
        <w:rPr>
          <w:rFonts w:ascii="Times New Roman" w:hAnsi="Times New Roman" w:cs="Times New Roman"/>
          <w:sz w:val="28"/>
          <w:szCs w:val="28"/>
        </w:rPr>
        <w:t xml:space="preserve">СП Балыклыкульский сельсовет </w:t>
      </w:r>
      <w:r>
        <w:rPr>
          <w:sz w:val="32"/>
        </w:rPr>
        <w:t>«</w:t>
      </w:r>
      <w:proofErr w:type="spellStart"/>
      <w:r>
        <w:rPr>
          <w:sz w:val="32"/>
        </w:rPr>
        <w:fldChar w:fldCharType="begin"/>
      </w:r>
      <w:r>
        <w:rPr>
          <w:sz w:val="32"/>
        </w:rPr>
        <w:instrText xml:space="preserve"> HYPERLINK "http://</w:instrText>
      </w:r>
      <w:r w:rsidRPr="008632C8">
        <w:rPr>
          <w:sz w:val="32"/>
        </w:rPr>
        <w:instrText>www.balykly.ru</w:instrText>
      </w:r>
      <w:r>
        <w:rPr>
          <w:sz w:val="32"/>
        </w:rPr>
        <w:instrText xml:space="preserve">" </w:instrText>
      </w:r>
      <w:r>
        <w:rPr>
          <w:sz w:val="32"/>
        </w:rPr>
        <w:fldChar w:fldCharType="separate"/>
      </w:r>
      <w:r w:rsidRPr="006F5AD9">
        <w:rPr>
          <w:rStyle w:val="a7"/>
          <w:sz w:val="32"/>
        </w:rPr>
        <w:t>www.balykly.ru</w:t>
      </w:r>
      <w:proofErr w:type="spellEnd"/>
      <w:r>
        <w:rPr>
          <w:sz w:val="32"/>
        </w:rPr>
        <w:fldChar w:fldCharType="end"/>
      </w:r>
      <w:r>
        <w:rPr>
          <w:sz w:val="32"/>
        </w:rPr>
        <w:t>»</w:t>
      </w: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обнародования.</w:t>
      </w: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Л.А.Александрова</w:t>
      </w:r>
    </w:p>
    <w:p w:rsidR="00EF6801" w:rsidRPr="00634FB2" w:rsidRDefault="00EF6801" w:rsidP="00EF6801">
      <w:pPr>
        <w:rPr>
          <w:rFonts w:ascii="Times New Roman" w:hAnsi="Times New Roman" w:cs="Times New Roman"/>
          <w:sz w:val="28"/>
          <w:szCs w:val="28"/>
        </w:rPr>
      </w:pPr>
    </w:p>
    <w:p w:rsidR="00EF6801" w:rsidRPr="00D11814" w:rsidRDefault="00EF6801" w:rsidP="00EF6801">
      <w:pPr>
        <w:pStyle w:val="a3"/>
        <w:rPr>
          <w:rFonts w:ascii="Times New Roman" w:hAnsi="Times New Roman"/>
          <w:sz w:val="26"/>
          <w:szCs w:val="26"/>
        </w:rPr>
      </w:pPr>
      <w:r w:rsidRPr="00D11814">
        <w:rPr>
          <w:rFonts w:ascii="Times New Roman" w:hAnsi="Times New Roman"/>
          <w:sz w:val="26"/>
          <w:szCs w:val="26"/>
        </w:rPr>
        <w:t>д. Балыклыкуль</w:t>
      </w:r>
    </w:p>
    <w:p w:rsidR="00EF6801" w:rsidRPr="00D11814" w:rsidRDefault="00EF6801" w:rsidP="00EF6801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05 октября  </w:t>
      </w:r>
      <w:r w:rsidRPr="00D11814">
        <w:rPr>
          <w:rFonts w:ascii="Times New Roman" w:hAnsi="Times New Roman"/>
          <w:bCs/>
          <w:sz w:val="26"/>
          <w:szCs w:val="26"/>
        </w:rPr>
        <w:t xml:space="preserve"> 2021 года.</w:t>
      </w:r>
    </w:p>
    <w:p w:rsidR="00EF6801" w:rsidRPr="00D11814" w:rsidRDefault="00EF6801" w:rsidP="00EF68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 168а</w:t>
      </w: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</w:p>
    <w:p w:rsidR="00EF6801" w:rsidRDefault="00EF6801" w:rsidP="00EF6801">
      <w:pPr>
        <w:rPr>
          <w:rFonts w:ascii="Times New Roman" w:hAnsi="Times New Roman" w:cs="Times New Roman"/>
          <w:sz w:val="28"/>
          <w:szCs w:val="28"/>
        </w:rPr>
      </w:pPr>
    </w:p>
    <w:p w:rsidR="00C74140" w:rsidRDefault="00C74140"/>
    <w:sectPr w:rsidR="00C7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6801"/>
    <w:rsid w:val="00C74140"/>
    <w:rsid w:val="00E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8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EF6801"/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nhideWhenUsed/>
    <w:rsid w:val="00EF68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F680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EF6801"/>
    <w:rPr>
      <w:color w:val="0000FF"/>
      <w:u w:val="single"/>
    </w:rPr>
  </w:style>
  <w:style w:type="character" w:styleId="a8">
    <w:name w:val="Strong"/>
    <w:basedOn w:val="a0"/>
    <w:uiPriority w:val="22"/>
    <w:qFormat/>
    <w:rsid w:val="00EF6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2021-12-22T11:01:00Z</dcterms:created>
  <dcterms:modified xsi:type="dcterms:W3CDTF">2021-12-22T11:02:00Z</dcterms:modified>
</cp:coreProperties>
</file>